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5EE867" w14:textId="7BD5CE69" w:rsidR="006C10EA" w:rsidRDefault="0063754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Аннотация к программе дополнительного образования «</w:t>
      </w:r>
      <w:proofErr w:type="spellStart"/>
      <w:r>
        <w:rPr>
          <w:rFonts w:ascii="Times New Roman" w:hAnsi="Times New Roman" w:cs="Times New Roman"/>
          <w:sz w:val="28"/>
          <w:szCs w:val="28"/>
        </w:rPr>
        <w:t>Логоритмика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14:paraId="545C7A98" w14:textId="7AD7FB26" w:rsidR="0063754E" w:rsidRDefault="0063754E">
      <w:pPr>
        <w:rPr>
          <w:rFonts w:ascii="Times New Roman" w:hAnsi="Times New Roman" w:cs="Times New Roman"/>
          <w:sz w:val="28"/>
          <w:szCs w:val="28"/>
        </w:rPr>
      </w:pPr>
    </w:p>
    <w:p w14:paraId="53EC9CB6" w14:textId="77777777" w:rsidR="0063754E" w:rsidRDefault="0063754E" w:rsidP="0063754E">
      <w:pPr>
        <w:jc w:val="both"/>
        <w:rPr>
          <w:rFonts w:ascii="Times New Roman" w:hAnsi="Times New Roman" w:cs="Times New Roman"/>
          <w:sz w:val="28"/>
          <w:szCs w:val="28"/>
        </w:rPr>
      </w:pPr>
      <w:r w:rsidRPr="0063754E">
        <w:rPr>
          <w:rFonts w:ascii="Times New Roman" w:hAnsi="Times New Roman" w:cs="Times New Roman"/>
          <w:sz w:val="28"/>
          <w:szCs w:val="28"/>
        </w:rPr>
        <w:t>Программа «</w:t>
      </w:r>
      <w:proofErr w:type="spellStart"/>
      <w:r w:rsidRPr="0063754E">
        <w:rPr>
          <w:rFonts w:ascii="Times New Roman" w:hAnsi="Times New Roman" w:cs="Times New Roman"/>
          <w:sz w:val="28"/>
          <w:szCs w:val="28"/>
        </w:rPr>
        <w:t>Логоритмика</w:t>
      </w:r>
      <w:proofErr w:type="spellEnd"/>
      <w:r w:rsidRPr="0063754E">
        <w:rPr>
          <w:rFonts w:ascii="Times New Roman" w:hAnsi="Times New Roman" w:cs="Times New Roman"/>
          <w:sz w:val="28"/>
          <w:szCs w:val="28"/>
        </w:rPr>
        <w:t xml:space="preserve"> для малышей» соответствует лексико-грамматическому планированию занятий по развитию речи, включает работу над закреплением звуков в определенной последовательности, систему физических упражнений, построенных на связи движений с музыкой. </w:t>
      </w:r>
      <w:proofErr w:type="spellStart"/>
      <w:r w:rsidRPr="0063754E">
        <w:rPr>
          <w:rFonts w:ascii="Times New Roman" w:hAnsi="Times New Roman" w:cs="Times New Roman"/>
          <w:sz w:val="28"/>
          <w:szCs w:val="28"/>
        </w:rPr>
        <w:t>Логоритмика</w:t>
      </w:r>
      <w:proofErr w:type="spellEnd"/>
      <w:r w:rsidRPr="0063754E">
        <w:rPr>
          <w:rFonts w:ascii="Times New Roman" w:hAnsi="Times New Roman" w:cs="Times New Roman"/>
          <w:sz w:val="28"/>
          <w:szCs w:val="28"/>
        </w:rPr>
        <w:t xml:space="preserve"> способствует воспитанию познавательной, волевой и эмоциональной сфер личности, гармоническому физическому и художественному развитию детей, развитию музыкального слуха, внимания и восприятия, комплексных видов памяти, выразительности движений, формирует эмоциональную отзывчивость и музыкально – ритмическое чувство, учит движениями выражать характер и темп музыкального произведения. На занятиях </w:t>
      </w:r>
      <w:proofErr w:type="spellStart"/>
      <w:r w:rsidRPr="0063754E">
        <w:rPr>
          <w:rFonts w:ascii="Times New Roman" w:hAnsi="Times New Roman" w:cs="Times New Roman"/>
          <w:sz w:val="28"/>
          <w:szCs w:val="28"/>
        </w:rPr>
        <w:t>логоритмики</w:t>
      </w:r>
      <w:proofErr w:type="spellEnd"/>
      <w:r w:rsidRPr="0063754E">
        <w:rPr>
          <w:rFonts w:ascii="Times New Roman" w:hAnsi="Times New Roman" w:cs="Times New Roman"/>
          <w:sz w:val="28"/>
          <w:szCs w:val="28"/>
        </w:rPr>
        <w:t xml:space="preserve"> формируются представления о музыкальном, двигательном, речевом, изобразительном ритмах и осуществляется в неразрывном единстве. </w:t>
      </w:r>
      <w:proofErr w:type="spellStart"/>
      <w:r w:rsidRPr="0063754E">
        <w:rPr>
          <w:rFonts w:ascii="Times New Roman" w:hAnsi="Times New Roman" w:cs="Times New Roman"/>
          <w:sz w:val="28"/>
          <w:szCs w:val="28"/>
        </w:rPr>
        <w:t>Логоритмические</w:t>
      </w:r>
      <w:proofErr w:type="spellEnd"/>
      <w:r w:rsidRPr="0063754E">
        <w:rPr>
          <w:rFonts w:ascii="Times New Roman" w:hAnsi="Times New Roman" w:cs="Times New Roman"/>
          <w:sz w:val="28"/>
          <w:szCs w:val="28"/>
        </w:rPr>
        <w:t xml:space="preserve"> занятия программы включают в себя </w:t>
      </w:r>
      <w:proofErr w:type="spellStart"/>
      <w:r w:rsidRPr="0063754E">
        <w:rPr>
          <w:rFonts w:ascii="Times New Roman" w:hAnsi="Times New Roman" w:cs="Times New Roman"/>
          <w:sz w:val="28"/>
          <w:szCs w:val="28"/>
        </w:rPr>
        <w:t>здоровьесберегающие</w:t>
      </w:r>
      <w:proofErr w:type="spellEnd"/>
      <w:r w:rsidRPr="0063754E">
        <w:rPr>
          <w:rFonts w:ascii="Times New Roman" w:hAnsi="Times New Roman" w:cs="Times New Roman"/>
          <w:sz w:val="28"/>
          <w:szCs w:val="28"/>
        </w:rPr>
        <w:t xml:space="preserve"> технологии, что не только благотворно влияет на весь организм ребенка, но и способствует максимально эффективному повышению уровня звукопроизношения, овладения структурой слова, расширения словарного запаса детей дошкольного возраста. </w:t>
      </w:r>
    </w:p>
    <w:p w14:paraId="650C4AC7" w14:textId="77777777" w:rsidR="0063754E" w:rsidRDefault="0063754E" w:rsidP="0063754E">
      <w:pPr>
        <w:jc w:val="both"/>
        <w:rPr>
          <w:rFonts w:ascii="Times New Roman" w:hAnsi="Times New Roman" w:cs="Times New Roman"/>
          <w:sz w:val="28"/>
          <w:szCs w:val="28"/>
        </w:rPr>
      </w:pPr>
      <w:r w:rsidRPr="0063754E">
        <w:rPr>
          <w:rFonts w:ascii="Times New Roman" w:hAnsi="Times New Roman" w:cs="Times New Roman"/>
          <w:sz w:val="28"/>
          <w:szCs w:val="28"/>
        </w:rPr>
        <w:t xml:space="preserve">Цели и задачи реализации Программы </w:t>
      </w:r>
    </w:p>
    <w:p w14:paraId="71A41A84" w14:textId="77777777" w:rsidR="0063754E" w:rsidRDefault="0063754E" w:rsidP="0063754E">
      <w:pPr>
        <w:jc w:val="both"/>
        <w:rPr>
          <w:rFonts w:ascii="Times New Roman" w:hAnsi="Times New Roman" w:cs="Times New Roman"/>
          <w:sz w:val="28"/>
          <w:szCs w:val="28"/>
        </w:rPr>
      </w:pPr>
      <w:r w:rsidRPr="0063754E">
        <w:rPr>
          <w:rFonts w:ascii="Times New Roman" w:hAnsi="Times New Roman" w:cs="Times New Roman"/>
          <w:sz w:val="28"/>
          <w:szCs w:val="28"/>
        </w:rPr>
        <w:t xml:space="preserve">Целью программы является преодоление речевого нарушения у детей путём развития, воспитания и коррекции двигательной сферы через </w:t>
      </w:r>
      <w:proofErr w:type="spellStart"/>
      <w:r w:rsidRPr="0063754E">
        <w:rPr>
          <w:rFonts w:ascii="Times New Roman" w:hAnsi="Times New Roman" w:cs="Times New Roman"/>
          <w:sz w:val="28"/>
          <w:szCs w:val="28"/>
        </w:rPr>
        <w:t>музыкальнологоритмическую</w:t>
      </w:r>
      <w:proofErr w:type="spellEnd"/>
      <w:r w:rsidRPr="0063754E">
        <w:rPr>
          <w:rFonts w:ascii="Times New Roman" w:hAnsi="Times New Roman" w:cs="Times New Roman"/>
          <w:sz w:val="28"/>
          <w:szCs w:val="28"/>
        </w:rPr>
        <w:t xml:space="preserve"> деятельность. </w:t>
      </w:r>
    </w:p>
    <w:p w14:paraId="19C46D25" w14:textId="77777777" w:rsidR="0063754E" w:rsidRDefault="0063754E" w:rsidP="0063754E">
      <w:pPr>
        <w:jc w:val="both"/>
        <w:rPr>
          <w:rFonts w:ascii="Times New Roman" w:hAnsi="Times New Roman" w:cs="Times New Roman"/>
          <w:sz w:val="28"/>
          <w:szCs w:val="28"/>
        </w:rPr>
      </w:pPr>
      <w:r w:rsidRPr="0063754E">
        <w:rPr>
          <w:rFonts w:ascii="Times New Roman" w:hAnsi="Times New Roman" w:cs="Times New Roman"/>
          <w:sz w:val="28"/>
          <w:szCs w:val="28"/>
        </w:rPr>
        <w:t xml:space="preserve">Для достижения цели выделены следующие задачи </w:t>
      </w:r>
    </w:p>
    <w:p w14:paraId="39D3B73E" w14:textId="77777777" w:rsidR="0063754E" w:rsidRDefault="0063754E" w:rsidP="006375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754E">
        <w:rPr>
          <w:rFonts w:ascii="Times New Roman" w:hAnsi="Times New Roman" w:cs="Times New Roman"/>
          <w:sz w:val="28"/>
          <w:szCs w:val="28"/>
        </w:rPr>
        <w:t xml:space="preserve">Образовательные: </w:t>
      </w:r>
    </w:p>
    <w:p w14:paraId="761C0F43" w14:textId="77777777" w:rsidR="0063754E" w:rsidRDefault="0063754E" w:rsidP="006375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754E">
        <w:rPr>
          <w:rFonts w:ascii="Times New Roman" w:hAnsi="Times New Roman" w:cs="Times New Roman"/>
          <w:sz w:val="28"/>
          <w:szCs w:val="28"/>
        </w:rPr>
        <w:t xml:space="preserve">1. Формировать двигательные умения и навыки. </w:t>
      </w:r>
    </w:p>
    <w:p w14:paraId="7F794D72" w14:textId="77777777" w:rsidR="0063754E" w:rsidRDefault="0063754E" w:rsidP="006375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754E">
        <w:rPr>
          <w:rFonts w:ascii="Times New Roman" w:hAnsi="Times New Roman" w:cs="Times New Roman"/>
          <w:sz w:val="28"/>
          <w:szCs w:val="28"/>
        </w:rPr>
        <w:t xml:space="preserve">2. Развивать пространственные представления. </w:t>
      </w:r>
    </w:p>
    <w:p w14:paraId="05771C01" w14:textId="77777777" w:rsidR="0063754E" w:rsidRDefault="0063754E" w:rsidP="006375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754E">
        <w:rPr>
          <w:rFonts w:ascii="Times New Roman" w:hAnsi="Times New Roman" w:cs="Times New Roman"/>
          <w:sz w:val="28"/>
          <w:szCs w:val="28"/>
        </w:rPr>
        <w:t xml:space="preserve">3. Развивать координацию, переключаемость движений. </w:t>
      </w:r>
    </w:p>
    <w:p w14:paraId="7794BFE0" w14:textId="1384746B" w:rsidR="0063754E" w:rsidRDefault="0063754E" w:rsidP="006375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754E">
        <w:rPr>
          <w:rFonts w:ascii="Times New Roman" w:hAnsi="Times New Roman" w:cs="Times New Roman"/>
          <w:sz w:val="28"/>
          <w:szCs w:val="28"/>
        </w:rPr>
        <w:t xml:space="preserve">4. Знакомить с метроритмикой. </w:t>
      </w:r>
    </w:p>
    <w:p w14:paraId="5B72F4A7" w14:textId="77777777" w:rsidR="0063754E" w:rsidRDefault="0063754E" w:rsidP="006375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E99801F" w14:textId="77777777" w:rsidR="0063754E" w:rsidRDefault="0063754E" w:rsidP="006375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754E">
        <w:rPr>
          <w:rFonts w:ascii="Times New Roman" w:hAnsi="Times New Roman" w:cs="Times New Roman"/>
          <w:sz w:val="28"/>
          <w:szCs w:val="28"/>
        </w:rPr>
        <w:t xml:space="preserve">Воспитательные: </w:t>
      </w:r>
    </w:p>
    <w:p w14:paraId="1545435C" w14:textId="77777777" w:rsidR="0063754E" w:rsidRDefault="0063754E" w:rsidP="006375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754E">
        <w:rPr>
          <w:rFonts w:ascii="Times New Roman" w:hAnsi="Times New Roman" w:cs="Times New Roman"/>
          <w:sz w:val="28"/>
          <w:szCs w:val="28"/>
        </w:rPr>
        <w:t xml:space="preserve">1. Воспитывать и развивать чувство ритма, способность ощущать в музыке, движениях ритмическую выразительность. </w:t>
      </w:r>
    </w:p>
    <w:p w14:paraId="358D6A8A" w14:textId="77777777" w:rsidR="0063754E" w:rsidRDefault="0063754E" w:rsidP="006375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754E">
        <w:rPr>
          <w:rFonts w:ascii="Times New Roman" w:hAnsi="Times New Roman" w:cs="Times New Roman"/>
          <w:sz w:val="28"/>
          <w:szCs w:val="28"/>
        </w:rPr>
        <w:t xml:space="preserve">2. Формировать способность восприятия музыкальных образов и умение ритмично и выразительно двигаться в соответствии с данным образом. </w:t>
      </w:r>
    </w:p>
    <w:p w14:paraId="55015844" w14:textId="77777777" w:rsidR="0063754E" w:rsidRDefault="0063754E" w:rsidP="006375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754E">
        <w:rPr>
          <w:rFonts w:ascii="Times New Roman" w:hAnsi="Times New Roman" w:cs="Times New Roman"/>
          <w:sz w:val="28"/>
          <w:szCs w:val="28"/>
        </w:rPr>
        <w:t xml:space="preserve">3. Совершенствовать личностные качества, чувство коллективизма. </w:t>
      </w:r>
    </w:p>
    <w:p w14:paraId="44D6BF94" w14:textId="77777777" w:rsidR="0063754E" w:rsidRDefault="0063754E" w:rsidP="006375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20DD36A" w14:textId="77777777" w:rsidR="0063754E" w:rsidRDefault="0063754E" w:rsidP="006375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754E">
        <w:rPr>
          <w:rFonts w:ascii="Times New Roman" w:hAnsi="Times New Roman" w:cs="Times New Roman"/>
          <w:sz w:val="28"/>
          <w:szCs w:val="28"/>
        </w:rPr>
        <w:t xml:space="preserve">Коррекционные: </w:t>
      </w:r>
    </w:p>
    <w:p w14:paraId="3434401D" w14:textId="77777777" w:rsidR="0063754E" w:rsidRDefault="0063754E" w:rsidP="006375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754E">
        <w:rPr>
          <w:rFonts w:ascii="Times New Roman" w:hAnsi="Times New Roman" w:cs="Times New Roman"/>
          <w:sz w:val="28"/>
          <w:szCs w:val="28"/>
        </w:rPr>
        <w:t xml:space="preserve">1. Развивать речевое дыхание. </w:t>
      </w:r>
    </w:p>
    <w:p w14:paraId="4B1B806E" w14:textId="77777777" w:rsidR="0063754E" w:rsidRDefault="0063754E" w:rsidP="006375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754E">
        <w:rPr>
          <w:rFonts w:ascii="Times New Roman" w:hAnsi="Times New Roman" w:cs="Times New Roman"/>
          <w:sz w:val="28"/>
          <w:szCs w:val="28"/>
        </w:rPr>
        <w:lastRenderedPageBreak/>
        <w:t xml:space="preserve">2. Развивать артикуляционный аппарат. </w:t>
      </w:r>
    </w:p>
    <w:p w14:paraId="164C625A" w14:textId="77777777" w:rsidR="0063754E" w:rsidRDefault="0063754E" w:rsidP="006375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754E">
        <w:rPr>
          <w:rFonts w:ascii="Times New Roman" w:hAnsi="Times New Roman" w:cs="Times New Roman"/>
          <w:sz w:val="28"/>
          <w:szCs w:val="28"/>
        </w:rPr>
        <w:t xml:space="preserve">3. Развивать фонематическое восприятие. </w:t>
      </w:r>
    </w:p>
    <w:p w14:paraId="5EFD9E22" w14:textId="77777777" w:rsidR="0063754E" w:rsidRDefault="0063754E" w:rsidP="006375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754E">
        <w:rPr>
          <w:rFonts w:ascii="Times New Roman" w:hAnsi="Times New Roman" w:cs="Times New Roman"/>
          <w:sz w:val="28"/>
          <w:szCs w:val="28"/>
        </w:rPr>
        <w:t xml:space="preserve">4. Развивать грамматический строй и связную речь. </w:t>
      </w:r>
    </w:p>
    <w:p w14:paraId="504ED5D5" w14:textId="77777777" w:rsidR="0063754E" w:rsidRDefault="0063754E" w:rsidP="006375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754E">
        <w:rPr>
          <w:rFonts w:ascii="Times New Roman" w:hAnsi="Times New Roman" w:cs="Times New Roman"/>
          <w:sz w:val="28"/>
          <w:szCs w:val="28"/>
        </w:rPr>
        <w:t xml:space="preserve">5. Формировать и развивать слуховое и зрительное внимание и память. </w:t>
      </w:r>
    </w:p>
    <w:p w14:paraId="4D946ECE" w14:textId="77777777" w:rsidR="0063754E" w:rsidRDefault="0063754E" w:rsidP="006375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0A40DBB1" w14:textId="77777777" w:rsidR="0063754E" w:rsidRDefault="0063754E" w:rsidP="006375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754E">
        <w:rPr>
          <w:rFonts w:ascii="Times New Roman" w:hAnsi="Times New Roman" w:cs="Times New Roman"/>
          <w:sz w:val="28"/>
          <w:szCs w:val="28"/>
        </w:rPr>
        <w:t xml:space="preserve">Планируемые результаты освоения Программы </w:t>
      </w:r>
    </w:p>
    <w:p w14:paraId="2091F3EA" w14:textId="77777777" w:rsidR="0063754E" w:rsidRDefault="0063754E" w:rsidP="006375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754E">
        <w:rPr>
          <w:rFonts w:ascii="Times New Roman" w:hAnsi="Times New Roman" w:cs="Times New Roman"/>
          <w:sz w:val="28"/>
          <w:szCs w:val="28"/>
        </w:rPr>
        <w:t xml:space="preserve">К концу обучения: </w:t>
      </w:r>
    </w:p>
    <w:p w14:paraId="329BE534" w14:textId="77777777" w:rsidR="0063754E" w:rsidRDefault="0063754E" w:rsidP="006375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754E">
        <w:rPr>
          <w:rFonts w:ascii="Times New Roman" w:hAnsi="Times New Roman" w:cs="Times New Roman"/>
          <w:sz w:val="28"/>
          <w:szCs w:val="28"/>
        </w:rPr>
        <w:sym w:font="Symbol" w:char="F0B7"/>
      </w:r>
      <w:r w:rsidRPr="0063754E">
        <w:rPr>
          <w:rFonts w:ascii="Times New Roman" w:hAnsi="Times New Roman" w:cs="Times New Roman"/>
          <w:sz w:val="28"/>
          <w:szCs w:val="28"/>
        </w:rPr>
        <w:t xml:space="preserve"> у ребенка сформировано зрительное восприятие, внимание и память; </w:t>
      </w:r>
    </w:p>
    <w:p w14:paraId="2EEE95D6" w14:textId="77777777" w:rsidR="0063754E" w:rsidRDefault="0063754E" w:rsidP="006375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754E">
        <w:rPr>
          <w:rFonts w:ascii="Times New Roman" w:hAnsi="Times New Roman" w:cs="Times New Roman"/>
          <w:sz w:val="28"/>
          <w:szCs w:val="28"/>
        </w:rPr>
        <w:sym w:font="Symbol" w:char="F0B7"/>
      </w:r>
      <w:r w:rsidRPr="0063754E">
        <w:rPr>
          <w:rFonts w:ascii="Times New Roman" w:hAnsi="Times New Roman" w:cs="Times New Roman"/>
          <w:sz w:val="28"/>
          <w:szCs w:val="28"/>
        </w:rPr>
        <w:t xml:space="preserve"> у ребенка сформировано слуховое внимание и память; </w:t>
      </w:r>
    </w:p>
    <w:p w14:paraId="4971B26D" w14:textId="77777777" w:rsidR="0063754E" w:rsidRDefault="0063754E" w:rsidP="006375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754E">
        <w:rPr>
          <w:rFonts w:ascii="Times New Roman" w:hAnsi="Times New Roman" w:cs="Times New Roman"/>
          <w:sz w:val="28"/>
          <w:szCs w:val="28"/>
        </w:rPr>
        <w:sym w:font="Symbol" w:char="F0B7"/>
      </w:r>
      <w:r w:rsidRPr="0063754E">
        <w:rPr>
          <w:rFonts w:ascii="Times New Roman" w:hAnsi="Times New Roman" w:cs="Times New Roman"/>
          <w:sz w:val="28"/>
          <w:szCs w:val="28"/>
        </w:rPr>
        <w:t xml:space="preserve"> у ребенка развита статическая координация движений; </w:t>
      </w:r>
    </w:p>
    <w:p w14:paraId="348E1645" w14:textId="77777777" w:rsidR="0063754E" w:rsidRDefault="0063754E" w:rsidP="006375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754E">
        <w:rPr>
          <w:rFonts w:ascii="Times New Roman" w:hAnsi="Times New Roman" w:cs="Times New Roman"/>
          <w:sz w:val="28"/>
          <w:szCs w:val="28"/>
        </w:rPr>
        <w:sym w:font="Symbol" w:char="F0B7"/>
      </w:r>
      <w:r w:rsidRPr="0063754E">
        <w:rPr>
          <w:rFonts w:ascii="Times New Roman" w:hAnsi="Times New Roman" w:cs="Times New Roman"/>
          <w:sz w:val="28"/>
          <w:szCs w:val="28"/>
        </w:rPr>
        <w:t xml:space="preserve"> у ребенка развита произвольная регуляция мышечного тонуса; </w:t>
      </w:r>
    </w:p>
    <w:p w14:paraId="7863C21F" w14:textId="77777777" w:rsidR="0063754E" w:rsidRDefault="0063754E" w:rsidP="006375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754E">
        <w:rPr>
          <w:rFonts w:ascii="Times New Roman" w:hAnsi="Times New Roman" w:cs="Times New Roman"/>
          <w:sz w:val="28"/>
          <w:szCs w:val="28"/>
        </w:rPr>
        <w:sym w:font="Symbol" w:char="F0B7"/>
      </w:r>
      <w:r w:rsidRPr="0063754E">
        <w:rPr>
          <w:rFonts w:ascii="Times New Roman" w:hAnsi="Times New Roman" w:cs="Times New Roman"/>
          <w:sz w:val="28"/>
          <w:szCs w:val="28"/>
        </w:rPr>
        <w:t xml:space="preserve"> ребенок способен ориентироваться в схеме собственного тела; </w:t>
      </w:r>
    </w:p>
    <w:p w14:paraId="7890359D" w14:textId="77777777" w:rsidR="0063754E" w:rsidRDefault="0063754E" w:rsidP="006375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754E">
        <w:rPr>
          <w:rFonts w:ascii="Times New Roman" w:hAnsi="Times New Roman" w:cs="Times New Roman"/>
          <w:sz w:val="28"/>
          <w:szCs w:val="28"/>
        </w:rPr>
        <w:sym w:font="Symbol" w:char="F0B7"/>
      </w:r>
      <w:r w:rsidRPr="0063754E">
        <w:rPr>
          <w:rFonts w:ascii="Times New Roman" w:hAnsi="Times New Roman" w:cs="Times New Roman"/>
          <w:sz w:val="28"/>
          <w:szCs w:val="28"/>
        </w:rPr>
        <w:t xml:space="preserve"> ребенок способен ориентироваться в пространстве с опорой на правую руку; </w:t>
      </w:r>
      <w:r w:rsidRPr="0063754E">
        <w:rPr>
          <w:rFonts w:ascii="Times New Roman" w:hAnsi="Times New Roman" w:cs="Times New Roman"/>
          <w:sz w:val="28"/>
          <w:szCs w:val="28"/>
        </w:rPr>
        <w:sym w:font="Symbol" w:char="F0B7"/>
      </w:r>
      <w:r w:rsidRPr="0063754E">
        <w:rPr>
          <w:rFonts w:ascii="Times New Roman" w:hAnsi="Times New Roman" w:cs="Times New Roman"/>
          <w:sz w:val="28"/>
          <w:szCs w:val="28"/>
        </w:rPr>
        <w:t xml:space="preserve"> у ребенка развито восприятие пространственных признаков предметов; </w:t>
      </w:r>
    </w:p>
    <w:p w14:paraId="0DD10892" w14:textId="77777777" w:rsidR="0063754E" w:rsidRDefault="0063754E" w:rsidP="006375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754E">
        <w:rPr>
          <w:rFonts w:ascii="Times New Roman" w:hAnsi="Times New Roman" w:cs="Times New Roman"/>
          <w:sz w:val="28"/>
          <w:szCs w:val="28"/>
        </w:rPr>
        <w:sym w:font="Symbol" w:char="F0B7"/>
      </w:r>
      <w:r w:rsidRPr="0063754E">
        <w:rPr>
          <w:rFonts w:ascii="Times New Roman" w:hAnsi="Times New Roman" w:cs="Times New Roman"/>
          <w:sz w:val="28"/>
          <w:szCs w:val="28"/>
        </w:rPr>
        <w:t xml:space="preserve"> у ребенка развита динамическая координация движений рук; </w:t>
      </w:r>
    </w:p>
    <w:p w14:paraId="3C22CBF6" w14:textId="77777777" w:rsidR="0063754E" w:rsidRDefault="0063754E" w:rsidP="006375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754E">
        <w:rPr>
          <w:rFonts w:ascii="Times New Roman" w:hAnsi="Times New Roman" w:cs="Times New Roman"/>
          <w:sz w:val="28"/>
          <w:szCs w:val="28"/>
        </w:rPr>
        <w:sym w:font="Symbol" w:char="F0B7"/>
      </w:r>
      <w:r w:rsidRPr="0063754E">
        <w:rPr>
          <w:rFonts w:ascii="Times New Roman" w:hAnsi="Times New Roman" w:cs="Times New Roman"/>
          <w:sz w:val="28"/>
          <w:szCs w:val="28"/>
        </w:rPr>
        <w:t xml:space="preserve"> у ребенка развита артикуляционная моторика; </w:t>
      </w:r>
    </w:p>
    <w:p w14:paraId="3AF1703E" w14:textId="77777777" w:rsidR="0063754E" w:rsidRDefault="0063754E" w:rsidP="006375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754E">
        <w:rPr>
          <w:rFonts w:ascii="Times New Roman" w:hAnsi="Times New Roman" w:cs="Times New Roman"/>
          <w:sz w:val="28"/>
          <w:szCs w:val="28"/>
        </w:rPr>
        <w:sym w:font="Symbol" w:char="F0B7"/>
      </w:r>
      <w:r w:rsidRPr="0063754E">
        <w:rPr>
          <w:rFonts w:ascii="Times New Roman" w:hAnsi="Times New Roman" w:cs="Times New Roman"/>
          <w:sz w:val="28"/>
          <w:szCs w:val="28"/>
        </w:rPr>
        <w:t xml:space="preserve"> у ребенка развиты мимические мышцы, эмоциональная сфера, воображение и </w:t>
      </w:r>
      <w:proofErr w:type="spellStart"/>
      <w:r w:rsidRPr="0063754E">
        <w:rPr>
          <w:rFonts w:ascii="Times New Roman" w:hAnsi="Times New Roman" w:cs="Times New Roman"/>
          <w:sz w:val="28"/>
          <w:szCs w:val="28"/>
        </w:rPr>
        <w:t>ассоциативнообразное</w:t>
      </w:r>
      <w:proofErr w:type="spellEnd"/>
      <w:r w:rsidRPr="0063754E">
        <w:rPr>
          <w:rFonts w:ascii="Times New Roman" w:hAnsi="Times New Roman" w:cs="Times New Roman"/>
          <w:sz w:val="28"/>
          <w:szCs w:val="28"/>
        </w:rPr>
        <w:t xml:space="preserve"> мышление; </w:t>
      </w:r>
    </w:p>
    <w:p w14:paraId="537F5CCB" w14:textId="77777777" w:rsidR="0063754E" w:rsidRDefault="0063754E" w:rsidP="006375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754E">
        <w:rPr>
          <w:rFonts w:ascii="Times New Roman" w:hAnsi="Times New Roman" w:cs="Times New Roman"/>
          <w:sz w:val="28"/>
          <w:szCs w:val="28"/>
        </w:rPr>
        <w:sym w:font="Symbol" w:char="F0B7"/>
      </w:r>
      <w:r w:rsidRPr="0063754E">
        <w:rPr>
          <w:rFonts w:ascii="Times New Roman" w:hAnsi="Times New Roman" w:cs="Times New Roman"/>
          <w:sz w:val="28"/>
          <w:szCs w:val="28"/>
        </w:rPr>
        <w:t xml:space="preserve"> у ребенка сформирована смыслоразличительная способность языка на основе материала звукоподражаний; </w:t>
      </w:r>
    </w:p>
    <w:p w14:paraId="1ED10701" w14:textId="77777777" w:rsidR="0063754E" w:rsidRDefault="0063754E" w:rsidP="006375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754E">
        <w:rPr>
          <w:rFonts w:ascii="Times New Roman" w:hAnsi="Times New Roman" w:cs="Times New Roman"/>
          <w:sz w:val="28"/>
          <w:szCs w:val="28"/>
        </w:rPr>
        <w:sym w:font="Symbol" w:char="F0B7"/>
      </w:r>
      <w:r w:rsidRPr="0063754E">
        <w:rPr>
          <w:rFonts w:ascii="Times New Roman" w:hAnsi="Times New Roman" w:cs="Times New Roman"/>
          <w:sz w:val="28"/>
          <w:szCs w:val="28"/>
        </w:rPr>
        <w:t xml:space="preserve"> у ребенка сформирована </w:t>
      </w:r>
      <w:proofErr w:type="spellStart"/>
      <w:r w:rsidRPr="0063754E">
        <w:rPr>
          <w:rFonts w:ascii="Times New Roman" w:hAnsi="Times New Roman" w:cs="Times New Roman"/>
          <w:sz w:val="28"/>
          <w:szCs w:val="28"/>
        </w:rPr>
        <w:t>слогоритмическая</w:t>
      </w:r>
      <w:proofErr w:type="spellEnd"/>
      <w:r w:rsidRPr="0063754E">
        <w:rPr>
          <w:rFonts w:ascii="Times New Roman" w:hAnsi="Times New Roman" w:cs="Times New Roman"/>
          <w:sz w:val="28"/>
          <w:szCs w:val="28"/>
        </w:rPr>
        <w:t xml:space="preserve"> структура слов; </w:t>
      </w:r>
    </w:p>
    <w:p w14:paraId="171D5DD6" w14:textId="77777777" w:rsidR="0063754E" w:rsidRDefault="0063754E" w:rsidP="006375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754E">
        <w:rPr>
          <w:rFonts w:ascii="Times New Roman" w:hAnsi="Times New Roman" w:cs="Times New Roman"/>
          <w:sz w:val="28"/>
          <w:szCs w:val="28"/>
        </w:rPr>
        <w:sym w:font="Symbol" w:char="F0B7"/>
      </w:r>
      <w:r w:rsidRPr="0063754E">
        <w:rPr>
          <w:rFonts w:ascii="Times New Roman" w:hAnsi="Times New Roman" w:cs="Times New Roman"/>
          <w:sz w:val="28"/>
          <w:szCs w:val="28"/>
        </w:rPr>
        <w:t xml:space="preserve"> у ребенка сформирована функция фонематического слуха;</w:t>
      </w:r>
    </w:p>
    <w:p w14:paraId="4ACACA27" w14:textId="54067758" w:rsidR="0063754E" w:rsidRPr="0063754E" w:rsidRDefault="0063754E" w:rsidP="006375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754E">
        <w:rPr>
          <w:rFonts w:ascii="Times New Roman" w:hAnsi="Times New Roman" w:cs="Times New Roman"/>
          <w:sz w:val="28"/>
          <w:szCs w:val="28"/>
        </w:rPr>
        <w:t xml:space="preserve"> </w:t>
      </w:r>
      <w:r w:rsidRPr="0063754E">
        <w:rPr>
          <w:rFonts w:ascii="Times New Roman" w:hAnsi="Times New Roman" w:cs="Times New Roman"/>
          <w:sz w:val="28"/>
          <w:szCs w:val="28"/>
        </w:rPr>
        <w:sym w:font="Symbol" w:char="F0B7"/>
      </w:r>
      <w:r w:rsidRPr="0063754E">
        <w:rPr>
          <w:rFonts w:ascii="Times New Roman" w:hAnsi="Times New Roman" w:cs="Times New Roman"/>
          <w:sz w:val="28"/>
          <w:szCs w:val="28"/>
        </w:rPr>
        <w:t xml:space="preserve"> у ребенка сформирован предметный, глагольный словарь.</w:t>
      </w:r>
    </w:p>
    <w:sectPr w:rsidR="0063754E" w:rsidRPr="006375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0FE"/>
    <w:rsid w:val="000600FE"/>
    <w:rsid w:val="0063754E"/>
    <w:rsid w:val="006C1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9B653B"/>
  <w15:chartTrackingRefBased/>
  <w15:docId w15:val="{7E9EA7E9-649C-4357-B069-5AC6A0820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477</Words>
  <Characters>2723</Characters>
  <Application>Microsoft Office Word</Application>
  <DocSecurity>0</DocSecurity>
  <Lines>22</Lines>
  <Paragraphs>6</Paragraphs>
  <ScaleCrop>false</ScaleCrop>
  <Company/>
  <LinksUpToDate>false</LinksUpToDate>
  <CharactersWithSpaces>3194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eldo eldo</dc:creator>
  <cp:keywords/>
  <dc:description/>
  <cp:lastModifiedBy>eldo eldo</cp:lastModifiedBy>
  <cp:revision>3</cp:revision>
  <dcterms:created xsi:type="dcterms:W3CDTF">2021-06-14T17:34:00Z</dcterms:created>
  <dcterms:modified xsi:type="dcterms:W3CDTF">2021-06-14T17:39:00Z</dcterms:modified>
</cp:coreProperties>
</file>